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E9" w:rsidRPr="00344BE9" w:rsidRDefault="00344BE9" w:rsidP="00344BE9">
      <w:pPr>
        <w:spacing w:after="0"/>
        <w:jc w:val="center"/>
        <w:rPr>
          <w:rFonts w:asciiTheme="minorHAnsi" w:hAnsiTheme="minorHAnsi"/>
          <w:b/>
          <w:sz w:val="32"/>
          <w:szCs w:val="32"/>
          <w:lang w:val="en-AU"/>
        </w:rPr>
      </w:pPr>
      <w:bookmarkStart w:id="0" w:name="_GoBack"/>
      <w:bookmarkEnd w:id="0"/>
      <w:r w:rsidRPr="00344BE9">
        <w:rPr>
          <w:rFonts w:asciiTheme="minorHAnsi" w:hAnsiTheme="minorHAnsi"/>
          <w:b/>
          <w:sz w:val="32"/>
          <w:szCs w:val="32"/>
          <w:lang w:val="en-AU"/>
        </w:rPr>
        <w:t>2013 Native Grass ID Short Courses</w:t>
      </w:r>
    </w:p>
    <w:p w:rsidR="00344BE9" w:rsidRPr="00344BE9" w:rsidRDefault="00344BE9" w:rsidP="00344BE9">
      <w:pPr>
        <w:spacing w:after="0"/>
        <w:jc w:val="center"/>
        <w:rPr>
          <w:rFonts w:asciiTheme="minorHAnsi" w:hAnsiTheme="minorHAnsi"/>
          <w:b/>
          <w:i/>
          <w:sz w:val="32"/>
          <w:szCs w:val="32"/>
          <w:lang w:val="en-AU"/>
        </w:rPr>
      </w:pPr>
      <w:r w:rsidRPr="00344BE9">
        <w:rPr>
          <w:rFonts w:asciiTheme="minorHAnsi" w:hAnsiTheme="minorHAnsi"/>
          <w:b/>
          <w:i/>
          <w:sz w:val="32"/>
          <w:szCs w:val="32"/>
          <w:lang w:val="en-AU"/>
        </w:rPr>
        <w:t>Expression of Interest Form</w:t>
      </w:r>
    </w:p>
    <w:p w:rsidR="00344BE9" w:rsidRDefault="00344BE9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</w:p>
    <w:p w:rsidR="00CF11F6" w:rsidRPr="00CF11F6" w:rsidRDefault="00CF11F6" w:rsidP="00344BE9">
      <w:pPr>
        <w:spacing w:after="0"/>
        <w:jc w:val="both"/>
        <w:rPr>
          <w:rFonts w:asciiTheme="minorHAnsi" w:hAnsiTheme="minorHAnsi"/>
          <w:sz w:val="22"/>
          <w:szCs w:val="22"/>
          <w:lang w:val="en-AU"/>
        </w:rPr>
      </w:pPr>
      <w:r w:rsidRPr="00CF11F6">
        <w:rPr>
          <w:rFonts w:asciiTheme="minorHAnsi" w:hAnsiTheme="minorHAnsi"/>
          <w:sz w:val="22"/>
          <w:szCs w:val="22"/>
          <w:lang w:val="en-AU"/>
        </w:rPr>
        <w:t xml:space="preserve">Places are strictly limited in the </w:t>
      </w:r>
      <w:r w:rsidRPr="00CF11F6">
        <w:rPr>
          <w:rFonts w:asciiTheme="minorHAnsi" w:hAnsiTheme="minorHAnsi"/>
          <w:i/>
          <w:sz w:val="22"/>
          <w:szCs w:val="22"/>
          <w:lang w:val="en-AU"/>
        </w:rPr>
        <w:t>2013 Native Grass Identification Short Course</w:t>
      </w:r>
      <w:r>
        <w:rPr>
          <w:rFonts w:asciiTheme="minorHAnsi" w:hAnsiTheme="minorHAnsi"/>
          <w:i/>
          <w:sz w:val="22"/>
          <w:szCs w:val="22"/>
          <w:lang w:val="en-AU"/>
        </w:rPr>
        <w:t>s</w:t>
      </w:r>
      <w:r w:rsidRPr="00CF11F6">
        <w:rPr>
          <w:rFonts w:asciiTheme="minorHAnsi" w:hAnsiTheme="minorHAnsi"/>
          <w:i/>
          <w:sz w:val="22"/>
          <w:szCs w:val="22"/>
          <w:lang w:val="en-AU"/>
        </w:rPr>
        <w:t xml:space="preserve"> </w:t>
      </w:r>
      <w:r w:rsidRPr="00CF11F6">
        <w:rPr>
          <w:rFonts w:asciiTheme="minorHAnsi" w:hAnsiTheme="minorHAnsi"/>
          <w:sz w:val="22"/>
          <w:szCs w:val="22"/>
          <w:lang w:val="en-AU"/>
        </w:rPr>
        <w:t xml:space="preserve">to be held in </w:t>
      </w:r>
      <w:r>
        <w:rPr>
          <w:rFonts w:asciiTheme="minorHAnsi" w:hAnsiTheme="minorHAnsi"/>
          <w:sz w:val="22"/>
          <w:szCs w:val="22"/>
          <w:lang w:val="en-AU"/>
        </w:rPr>
        <w:t>Kerang and St Arnaud</w:t>
      </w:r>
      <w:r w:rsidRPr="00CF11F6">
        <w:rPr>
          <w:rFonts w:asciiTheme="minorHAnsi" w:hAnsiTheme="minorHAnsi"/>
          <w:sz w:val="22"/>
          <w:szCs w:val="22"/>
          <w:lang w:val="en-AU"/>
        </w:rPr>
        <w:t>.  The course is open to farmers</w:t>
      </w:r>
      <w:r>
        <w:rPr>
          <w:rFonts w:asciiTheme="minorHAnsi" w:hAnsiTheme="minorHAnsi"/>
          <w:sz w:val="22"/>
          <w:szCs w:val="22"/>
          <w:lang w:val="en-AU"/>
        </w:rPr>
        <w:t xml:space="preserve"> and </w:t>
      </w:r>
      <w:r w:rsidRPr="00CF11F6">
        <w:rPr>
          <w:rFonts w:asciiTheme="minorHAnsi" w:hAnsiTheme="minorHAnsi"/>
          <w:sz w:val="22"/>
          <w:szCs w:val="22"/>
          <w:lang w:val="en-AU"/>
        </w:rPr>
        <w:t xml:space="preserve">Landcare members in the North Central CMA region.  To submit an expression of interest (EOI), please complete your contact details and the questionnaire below.  </w:t>
      </w:r>
    </w:p>
    <w:p w:rsidR="00CF11F6" w:rsidRPr="00CF11F6" w:rsidRDefault="00CF11F6" w:rsidP="00344BE9">
      <w:pPr>
        <w:spacing w:after="0"/>
        <w:jc w:val="both"/>
        <w:rPr>
          <w:rFonts w:asciiTheme="minorHAnsi" w:hAnsiTheme="minorHAnsi"/>
          <w:sz w:val="22"/>
          <w:szCs w:val="22"/>
          <w:lang w:val="en-AU"/>
        </w:rPr>
      </w:pPr>
    </w:p>
    <w:p w:rsidR="00CF11F6" w:rsidRPr="00CF11F6" w:rsidRDefault="00CF11F6" w:rsidP="00344BE9">
      <w:pPr>
        <w:spacing w:after="0"/>
        <w:jc w:val="both"/>
        <w:rPr>
          <w:rFonts w:asciiTheme="minorHAnsi" w:hAnsiTheme="minorHAnsi"/>
          <w:sz w:val="22"/>
          <w:szCs w:val="22"/>
          <w:lang w:val="en-AU"/>
        </w:rPr>
      </w:pPr>
      <w:r w:rsidRPr="00CF11F6">
        <w:rPr>
          <w:rFonts w:asciiTheme="minorHAnsi" w:hAnsiTheme="minorHAnsi"/>
          <w:sz w:val="22"/>
          <w:szCs w:val="22"/>
          <w:lang w:val="en-AU"/>
        </w:rPr>
        <w:t>Full sponsorship is available for 15 successful applicants</w:t>
      </w:r>
      <w:r>
        <w:rPr>
          <w:rFonts w:asciiTheme="minorHAnsi" w:hAnsiTheme="minorHAnsi"/>
          <w:sz w:val="22"/>
          <w:szCs w:val="22"/>
          <w:lang w:val="en-AU"/>
        </w:rPr>
        <w:t xml:space="preserve"> at each course</w:t>
      </w:r>
      <w:r w:rsidRPr="00CF11F6">
        <w:rPr>
          <w:rFonts w:asciiTheme="minorHAnsi" w:hAnsiTheme="minorHAnsi"/>
          <w:sz w:val="22"/>
          <w:szCs w:val="22"/>
          <w:lang w:val="en-AU"/>
        </w:rPr>
        <w:t xml:space="preserve">.  Sponsorship will cover the course fees, field trip transport, morning tea and lunch on both days.  Please note that the sponsorship doesn’t include accommodation or travel costs to </w:t>
      </w:r>
      <w:r>
        <w:rPr>
          <w:rFonts w:asciiTheme="minorHAnsi" w:hAnsiTheme="minorHAnsi"/>
          <w:sz w:val="22"/>
          <w:szCs w:val="22"/>
          <w:lang w:val="en-AU"/>
        </w:rPr>
        <w:t>Kerang or St Arnaud</w:t>
      </w:r>
      <w:r w:rsidRPr="00CF11F6">
        <w:rPr>
          <w:rFonts w:asciiTheme="minorHAnsi" w:hAnsiTheme="minorHAnsi"/>
          <w:sz w:val="22"/>
          <w:szCs w:val="22"/>
          <w:lang w:val="en-AU"/>
        </w:rPr>
        <w:t xml:space="preserve"> to attend the course.  </w:t>
      </w:r>
    </w:p>
    <w:p w:rsidR="00CF11F6" w:rsidRPr="00CF11F6" w:rsidRDefault="00CF11F6" w:rsidP="00344BE9">
      <w:pPr>
        <w:spacing w:after="0"/>
        <w:jc w:val="both"/>
        <w:rPr>
          <w:rFonts w:asciiTheme="minorHAnsi" w:hAnsiTheme="minorHAnsi"/>
          <w:sz w:val="22"/>
          <w:szCs w:val="22"/>
          <w:lang w:val="en-AU"/>
        </w:rPr>
      </w:pPr>
    </w:p>
    <w:p w:rsidR="00CF11F6" w:rsidRPr="00CF11F6" w:rsidRDefault="00CF11F6" w:rsidP="00344BE9">
      <w:pPr>
        <w:spacing w:after="0"/>
        <w:jc w:val="both"/>
        <w:rPr>
          <w:rFonts w:asciiTheme="minorHAnsi" w:hAnsiTheme="minorHAnsi"/>
          <w:sz w:val="22"/>
          <w:szCs w:val="22"/>
          <w:lang w:val="en-AU"/>
        </w:rPr>
      </w:pPr>
      <w:r w:rsidRPr="00CF11F6">
        <w:rPr>
          <w:rFonts w:asciiTheme="minorHAnsi" w:hAnsiTheme="minorHAnsi"/>
          <w:sz w:val="22"/>
          <w:szCs w:val="22"/>
          <w:lang w:val="en-AU"/>
        </w:rPr>
        <w:t>To receive a sponsorship, applicants must be one or more of the following:</w:t>
      </w:r>
    </w:p>
    <w:p w:rsidR="00CF11F6" w:rsidRPr="00CF11F6" w:rsidRDefault="00E77BF5" w:rsidP="00344BE9">
      <w:pPr>
        <w:numPr>
          <w:ilvl w:val="0"/>
          <w:numId w:val="1"/>
        </w:numPr>
        <w:spacing w:after="0"/>
        <w:ind w:left="687" w:hanging="284"/>
        <w:jc w:val="both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 xml:space="preserve">A </w:t>
      </w:r>
      <w:r w:rsidR="00CF11F6" w:rsidRPr="00CF11F6">
        <w:rPr>
          <w:rFonts w:asciiTheme="minorHAnsi" w:hAnsiTheme="minorHAnsi"/>
          <w:sz w:val="22"/>
          <w:szCs w:val="22"/>
          <w:lang w:val="en-AU"/>
        </w:rPr>
        <w:t>member of a community natural resource management group (e.g. Landcare, Friends of Groups, Conservation Management Groups, etc)</w:t>
      </w:r>
    </w:p>
    <w:p w:rsidR="00E77BF5" w:rsidRDefault="00E77BF5" w:rsidP="00344BE9">
      <w:pPr>
        <w:numPr>
          <w:ilvl w:val="0"/>
          <w:numId w:val="1"/>
        </w:numPr>
        <w:spacing w:after="0"/>
        <w:ind w:left="687" w:hanging="284"/>
        <w:jc w:val="both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>B</w:t>
      </w:r>
      <w:r w:rsidR="00CF11F6" w:rsidRPr="00CF11F6">
        <w:rPr>
          <w:rFonts w:asciiTheme="minorHAnsi" w:hAnsiTheme="minorHAnsi"/>
          <w:sz w:val="22"/>
          <w:szCs w:val="22"/>
          <w:lang w:val="en-AU"/>
        </w:rPr>
        <w:t>e actively involved in a farm business</w:t>
      </w:r>
    </w:p>
    <w:p w:rsidR="00CF11F6" w:rsidRPr="00CF11F6" w:rsidRDefault="00E77BF5" w:rsidP="00344BE9">
      <w:pPr>
        <w:numPr>
          <w:ilvl w:val="0"/>
          <w:numId w:val="1"/>
        </w:numPr>
        <w:spacing w:after="0"/>
        <w:ind w:left="687" w:hanging="284"/>
        <w:jc w:val="both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>Own or manage a rural property</w:t>
      </w:r>
      <w:r w:rsidR="00CF11F6" w:rsidRPr="00CF11F6">
        <w:rPr>
          <w:rFonts w:asciiTheme="minorHAnsi" w:hAnsiTheme="minorHAnsi"/>
          <w:sz w:val="22"/>
          <w:szCs w:val="22"/>
          <w:lang w:val="en-AU"/>
        </w:rPr>
        <w:t>.</w:t>
      </w:r>
    </w:p>
    <w:p w:rsidR="00CF11F6" w:rsidRPr="00CF11F6" w:rsidRDefault="00CF11F6" w:rsidP="00344BE9">
      <w:pPr>
        <w:spacing w:after="0"/>
        <w:ind w:left="765"/>
        <w:jc w:val="both"/>
        <w:rPr>
          <w:rFonts w:asciiTheme="minorHAnsi" w:hAnsiTheme="minorHAnsi"/>
          <w:sz w:val="22"/>
          <w:szCs w:val="22"/>
          <w:lang w:val="en-AU"/>
        </w:rPr>
      </w:pPr>
    </w:p>
    <w:p w:rsidR="00CF11F6" w:rsidRPr="00CF11F6" w:rsidRDefault="00CF11F6" w:rsidP="00344BE9">
      <w:pPr>
        <w:spacing w:after="0"/>
        <w:jc w:val="both"/>
        <w:rPr>
          <w:rFonts w:asciiTheme="minorHAnsi" w:hAnsiTheme="minorHAnsi"/>
          <w:sz w:val="22"/>
          <w:szCs w:val="22"/>
          <w:lang w:val="en-AU"/>
        </w:rPr>
      </w:pPr>
      <w:r w:rsidRPr="00CF11F6">
        <w:rPr>
          <w:rFonts w:asciiTheme="minorHAnsi" w:hAnsiTheme="minorHAnsi"/>
          <w:sz w:val="22"/>
          <w:szCs w:val="22"/>
          <w:lang w:val="en-AU"/>
        </w:rPr>
        <w:t xml:space="preserve">Successful applicants will be notified on </w:t>
      </w:r>
      <w:r>
        <w:rPr>
          <w:rFonts w:asciiTheme="minorHAnsi" w:hAnsiTheme="minorHAnsi"/>
          <w:sz w:val="22"/>
          <w:szCs w:val="22"/>
          <w:lang w:val="en-AU"/>
        </w:rPr>
        <w:t>16 October 2013</w:t>
      </w:r>
      <w:r w:rsidRPr="00CF11F6">
        <w:rPr>
          <w:rFonts w:asciiTheme="minorHAnsi" w:hAnsiTheme="minorHAnsi"/>
          <w:sz w:val="22"/>
          <w:szCs w:val="22"/>
          <w:lang w:val="en-AU"/>
        </w:rPr>
        <w:t>.  Expressions of interest should be submitted to the Nor</w:t>
      </w:r>
      <w:r>
        <w:rPr>
          <w:rFonts w:asciiTheme="minorHAnsi" w:hAnsiTheme="minorHAnsi"/>
          <w:sz w:val="22"/>
          <w:szCs w:val="22"/>
          <w:lang w:val="en-AU"/>
        </w:rPr>
        <w:t xml:space="preserve">th Central CMA by </w:t>
      </w:r>
      <w:r w:rsidRPr="00E77BF5">
        <w:rPr>
          <w:rFonts w:asciiTheme="minorHAnsi" w:hAnsiTheme="minorHAnsi"/>
          <w:b/>
          <w:sz w:val="22"/>
          <w:szCs w:val="22"/>
          <w:lang w:val="en-AU"/>
        </w:rPr>
        <w:t>5 pm Monday 14 October 2012</w:t>
      </w:r>
      <w:r w:rsidRPr="00CF11F6">
        <w:rPr>
          <w:rFonts w:asciiTheme="minorHAnsi" w:hAnsiTheme="minorHAnsi"/>
          <w:sz w:val="22"/>
          <w:szCs w:val="22"/>
          <w:lang w:val="en-AU"/>
        </w:rPr>
        <w:t xml:space="preserve"> by emailing </w:t>
      </w:r>
      <w:hyperlink r:id="rId8" w:history="1">
        <w:r w:rsidRPr="00CF11F6">
          <w:rPr>
            <w:rStyle w:val="Hyperlink"/>
            <w:rFonts w:asciiTheme="minorHAnsi" w:hAnsiTheme="minorHAnsi"/>
            <w:sz w:val="22"/>
            <w:szCs w:val="22"/>
            <w:lang w:val="en-AU"/>
          </w:rPr>
          <w:t>info@nccma.vic.gov.au</w:t>
        </w:r>
      </w:hyperlink>
      <w:r w:rsidRPr="00CF11F6">
        <w:rPr>
          <w:rFonts w:asciiTheme="minorHAnsi" w:hAnsiTheme="minorHAnsi"/>
          <w:sz w:val="22"/>
          <w:szCs w:val="22"/>
          <w:lang w:val="en-AU"/>
        </w:rPr>
        <w:t xml:space="preserve"> or via post to PO Box 18, Huntly VIC 3551.  </w:t>
      </w:r>
    </w:p>
    <w:p w:rsidR="00CF11F6" w:rsidRPr="00CF11F6" w:rsidRDefault="00CF11F6" w:rsidP="00344BE9">
      <w:pPr>
        <w:spacing w:after="0"/>
        <w:jc w:val="both"/>
        <w:rPr>
          <w:rFonts w:asciiTheme="minorHAnsi" w:hAnsiTheme="minorHAnsi"/>
          <w:sz w:val="22"/>
          <w:szCs w:val="22"/>
          <w:lang w:val="en-AU"/>
        </w:rPr>
      </w:pPr>
    </w:p>
    <w:p w:rsidR="00CF11F6" w:rsidRPr="00CF11F6" w:rsidRDefault="00CF11F6" w:rsidP="00CF11F6">
      <w:pPr>
        <w:spacing w:after="0"/>
        <w:rPr>
          <w:rFonts w:asciiTheme="minorHAnsi" w:hAnsiTheme="minorHAnsi"/>
          <w:b/>
          <w:sz w:val="22"/>
          <w:szCs w:val="22"/>
          <w:lang w:val="en-AU"/>
        </w:rPr>
      </w:pPr>
      <w:r w:rsidRPr="00CF11F6">
        <w:rPr>
          <w:rFonts w:asciiTheme="minorHAnsi" w:hAnsiTheme="minorHAnsi"/>
          <w:b/>
          <w:sz w:val="22"/>
          <w:szCs w:val="22"/>
          <w:lang w:val="en-AU"/>
        </w:rPr>
        <w:t>Contact Details</w:t>
      </w: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  <w:r w:rsidRPr="00CF11F6">
        <w:rPr>
          <w:rFonts w:asciiTheme="minorHAnsi" w:hAnsiTheme="minorHAnsi"/>
          <w:sz w:val="22"/>
          <w:szCs w:val="22"/>
          <w:lang w:val="en-AU"/>
        </w:rPr>
        <w:t xml:space="preserve">Title: </w:t>
      </w:r>
      <w:r w:rsidRPr="00CF11F6">
        <w:rPr>
          <w:rFonts w:asciiTheme="minorHAnsi" w:hAnsiTheme="minorHAnsi"/>
          <w:sz w:val="22"/>
          <w:szCs w:val="22"/>
          <w:lang w:val="en-AU"/>
        </w:rPr>
        <w:softHyphen/>
      </w:r>
      <w:r w:rsidRPr="00CF11F6">
        <w:rPr>
          <w:rFonts w:asciiTheme="minorHAnsi" w:hAnsiTheme="minorHAnsi"/>
          <w:sz w:val="22"/>
          <w:szCs w:val="22"/>
          <w:lang w:val="en-AU"/>
        </w:rPr>
        <w:softHyphen/>
      </w:r>
      <w:r w:rsidRPr="00CF11F6">
        <w:rPr>
          <w:rFonts w:asciiTheme="minorHAnsi" w:hAnsiTheme="minorHAnsi"/>
          <w:sz w:val="22"/>
          <w:szCs w:val="22"/>
          <w:lang w:val="en-AU"/>
        </w:rPr>
        <w:softHyphen/>
      </w:r>
      <w:r w:rsidRPr="00CF11F6">
        <w:rPr>
          <w:rFonts w:asciiTheme="minorHAnsi" w:hAnsiTheme="minorHAnsi"/>
          <w:sz w:val="22"/>
          <w:szCs w:val="22"/>
          <w:lang w:val="en-AU"/>
        </w:rPr>
        <w:softHyphen/>
      </w:r>
      <w:r w:rsidRPr="00CF11F6">
        <w:rPr>
          <w:rFonts w:asciiTheme="minorHAnsi" w:hAnsiTheme="minorHAnsi"/>
          <w:sz w:val="22"/>
          <w:szCs w:val="22"/>
          <w:lang w:val="en-AU"/>
        </w:rPr>
        <w:softHyphen/>
      </w:r>
      <w:r w:rsidRPr="00CF11F6">
        <w:rPr>
          <w:rFonts w:asciiTheme="minorHAnsi" w:hAnsiTheme="minorHAnsi"/>
          <w:sz w:val="22"/>
          <w:szCs w:val="22"/>
          <w:lang w:val="en-AU"/>
        </w:rPr>
        <w:softHyphen/>
      </w:r>
      <w:r w:rsidRPr="00CF11F6">
        <w:rPr>
          <w:rFonts w:asciiTheme="minorHAnsi" w:hAnsiTheme="minorHAnsi"/>
          <w:sz w:val="22"/>
          <w:szCs w:val="22"/>
          <w:lang w:val="en-AU"/>
        </w:rPr>
        <w:softHyphen/>
      </w:r>
      <w:r w:rsidRPr="00CF11F6">
        <w:rPr>
          <w:rFonts w:asciiTheme="minorHAnsi" w:hAnsiTheme="minorHAnsi"/>
          <w:sz w:val="22"/>
          <w:szCs w:val="22"/>
          <w:lang w:val="en-AU"/>
        </w:rPr>
        <w:softHyphen/>
        <w:t>_______First Name: ______________________Surname: ____________________________</w:t>
      </w: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  <w:r w:rsidRPr="00CF11F6">
        <w:rPr>
          <w:rFonts w:asciiTheme="minorHAnsi" w:hAnsiTheme="minorHAnsi"/>
          <w:sz w:val="22"/>
          <w:szCs w:val="22"/>
          <w:lang w:val="en-AU"/>
        </w:rPr>
        <w:t>Postal Address: ____________________________________________________________________________</w:t>
      </w: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  <w:r w:rsidRPr="00CF11F6">
        <w:rPr>
          <w:rFonts w:asciiTheme="minorHAnsi" w:hAnsiTheme="minorHAnsi"/>
          <w:sz w:val="22"/>
          <w:szCs w:val="22"/>
          <w:lang w:val="en-AU"/>
        </w:rPr>
        <w:t>_________________________________________________________________________________________</w:t>
      </w: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  <w:r w:rsidRPr="00CF11F6">
        <w:rPr>
          <w:rFonts w:asciiTheme="minorHAnsi" w:hAnsiTheme="minorHAnsi"/>
          <w:sz w:val="22"/>
          <w:szCs w:val="22"/>
          <w:lang w:val="en-AU"/>
        </w:rPr>
        <w:t>_________________________________________________________________________________________</w:t>
      </w: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  <w:r w:rsidRPr="00CF11F6">
        <w:rPr>
          <w:rFonts w:asciiTheme="minorHAnsi" w:hAnsiTheme="minorHAnsi"/>
          <w:sz w:val="22"/>
          <w:szCs w:val="22"/>
          <w:lang w:val="en-AU"/>
        </w:rPr>
        <w:t>_________________________________________________________________________________________</w:t>
      </w: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  <w:r w:rsidRPr="00CF11F6">
        <w:rPr>
          <w:rFonts w:asciiTheme="minorHAnsi" w:hAnsiTheme="minorHAnsi"/>
          <w:sz w:val="22"/>
          <w:szCs w:val="22"/>
          <w:lang w:val="en-AU"/>
        </w:rPr>
        <w:t>Phone (Home): ______________________</w:t>
      </w:r>
      <w:r w:rsidRPr="00CF11F6">
        <w:rPr>
          <w:rFonts w:asciiTheme="minorHAnsi" w:hAnsiTheme="minorHAnsi"/>
          <w:sz w:val="22"/>
          <w:szCs w:val="22"/>
          <w:lang w:val="en-AU"/>
        </w:rPr>
        <w:softHyphen/>
      </w:r>
      <w:r w:rsidRPr="00CF11F6">
        <w:rPr>
          <w:rFonts w:asciiTheme="minorHAnsi" w:hAnsiTheme="minorHAnsi"/>
          <w:sz w:val="22"/>
          <w:szCs w:val="22"/>
          <w:lang w:val="en-AU"/>
        </w:rPr>
        <w:softHyphen/>
      </w:r>
      <w:r w:rsidRPr="00CF11F6">
        <w:rPr>
          <w:rFonts w:asciiTheme="minorHAnsi" w:hAnsiTheme="minorHAnsi"/>
          <w:sz w:val="22"/>
          <w:szCs w:val="22"/>
          <w:lang w:val="en-AU"/>
        </w:rPr>
        <w:softHyphen/>
      </w:r>
      <w:r w:rsidRPr="00CF11F6">
        <w:rPr>
          <w:rFonts w:asciiTheme="minorHAnsi" w:hAnsiTheme="minorHAnsi"/>
          <w:sz w:val="22"/>
          <w:szCs w:val="22"/>
          <w:lang w:val="en-AU"/>
        </w:rPr>
        <w:softHyphen/>
      </w:r>
      <w:r w:rsidRPr="00CF11F6">
        <w:rPr>
          <w:rFonts w:asciiTheme="minorHAnsi" w:hAnsiTheme="minorHAnsi"/>
          <w:sz w:val="22"/>
          <w:szCs w:val="22"/>
          <w:lang w:val="en-AU"/>
        </w:rPr>
        <w:softHyphen/>
      </w:r>
      <w:r w:rsidRPr="00CF11F6">
        <w:rPr>
          <w:rFonts w:asciiTheme="minorHAnsi" w:hAnsiTheme="minorHAnsi"/>
          <w:sz w:val="22"/>
          <w:szCs w:val="22"/>
          <w:lang w:val="en-AU"/>
        </w:rPr>
        <w:softHyphen/>
        <w:t>______</w:t>
      </w:r>
      <w:r w:rsidRPr="00CF11F6">
        <w:rPr>
          <w:rFonts w:asciiTheme="minorHAnsi" w:hAnsiTheme="minorHAnsi"/>
          <w:sz w:val="22"/>
          <w:szCs w:val="22"/>
          <w:lang w:val="en-AU"/>
        </w:rPr>
        <w:tab/>
      </w:r>
      <w:r w:rsidRPr="00CF11F6">
        <w:rPr>
          <w:rFonts w:asciiTheme="minorHAnsi" w:hAnsiTheme="minorHAnsi"/>
          <w:sz w:val="22"/>
          <w:szCs w:val="22"/>
          <w:lang w:val="en-AU"/>
        </w:rPr>
        <w:tab/>
        <w:t>(Mobile): _________________________________</w:t>
      </w: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  <w:r w:rsidRPr="00CF11F6">
        <w:rPr>
          <w:rFonts w:asciiTheme="minorHAnsi" w:hAnsiTheme="minorHAnsi"/>
          <w:sz w:val="22"/>
          <w:szCs w:val="22"/>
          <w:lang w:val="en-AU"/>
        </w:rPr>
        <w:t>E-mail: ___________________________________________________________________________________</w:t>
      </w: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</w:p>
    <w:p w:rsidR="00CF11F6" w:rsidRPr="00CF11F6" w:rsidRDefault="00CF11F6" w:rsidP="00CF11F6">
      <w:pPr>
        <w:spacing w:after="0"/>
        <w:rPr>
          <w:rFonts w:asciiTheme="minorHAnsi" w:hAnsiTheme="minorHAnsi"/>
          <w:b/>
          <w:sz w:val="22"/>
          <w:szCs w:val="22"/>
          <w:lang w:val="en-AU"/>
        </w:rPr>
      </w:pPr>
      <w:r w:rsidRPr="00CF11F6">
        <w:rPr>
          <w:rFonts w:asciiTheme="minorHAnsi" w:hAnsiTheme="minorHAnsi"/>
          <w:b/>
          <w:sz w:val="22"/>
          <w:szCs w:val="22"/>
          <w:lang w:val="en-AU"/>
        </w:rPr>
        <w:t xml:space="preserve">Expression of Interest Questionnaire </w:t>
      </w: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</w:p>
    <w:p w:rsidR="00CF11F6" w:rsidRDefault="00CF11F6" w:rsidP="00CF11F6">
      <w:pPr>
        <w:numPr>
          <w:ilvl w:val="0"/>
          <w:numId w:val="2"/>
        </w:numPr>
        <w:spacing w:after="0"/>
        <w:ind w:left="284" w:hanging="284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>Which course would you like to attend? (</w:t>
      </w:r>
      <w:r w:rsidRPr="00CF11F6">
        <w:rPr>
          <w:rFonts w:asciiTheme="minorHAnsi" w:hAnsiTheme="minorHAnsi"/>
          <w:i/>
          <w:sz w:val="22"/>
          <w:szCs w:val="22"/>
          <w:lang w:val="en-AU"/>
        </w:rPr>
        <w:t>Please circle</w:t>
      </w:r>
      <w:r>
        <w:rPr>
          <w:rFonts w:asciiTheme="minorHAnsi" w:hAnsiTheme="minorHAnsi"/>
          <w:sz w:val="22"/>
          <w:szCs w:val="22"/>
          <w:lang w:val="en-AU"/>
        </w:rPr>
        <w:t>)</w:t>
      </w:r>
    </w:p>
    <w:p w:rsidR="00CF11F6" w:rsidRDefault="00CF11F6" w:rsidP="00CF11F6">
      <w:pPr>
        <w:spacing w:after="0"/>
        <w:ind w:left="284"/>
        <w:rPr>
          <w:rFonts w:asciiTheme="minorHAnsi" w:hAnsiTheme="minorHAnsi"/>
          <w:sz w:val="22"/>
          <w:szCs w:val="22"/>
          <w:lang w:val="en-AU"/>
        </w:rPr>
      </w:pPr>
    </w:p>
    <w:p w:rsidR="00CF11F6" w:rsidRDefault="00CF11F6" w:rsidP="00CF11F6">
      <w:pPr>
        <w:spacing w:after="0"/>
        <w:ind w:left="284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>Kerang</w:t>
      </w:r>
      <w:r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ab/>
      </w:r>
      <w:r>
        <w:rPr>
          <w:rFonts w:asciiTheme="minorHAnsi" w:hAnsiTheme="minorHAnsi"/>
          <w:sz w:val="22"/>
          <w:szCs w:val="22"/>
          <w:lang w:val="en-AU"/>
        </w:rPr>
        <w:tab/>
        <w:t>St Arnaud</w:t>
      </w:r>
    </w:p>
    <w:p w:rsidR="00CF11F6" w:rsidRDefault="00CF11F6" w:rsidP="00CF11F6">
      <w:pPr>
        <w:spacing w:after="0"/>
        <w:ind w:left="284"/>
        <w:rPr>
          <w:rFonts w:asciiTheme="minorHAnsi" w:hAnsiTheme="minorHAnsi"/>
          <w:sz w:val="22"/>
          <w:szCs w:val="22"/>
          <w:lang w:val="en-AU"/>
        </w:rPr>
      </w:pPr>
    </w:p>
    <w:p w:rsidR="00CF11F6" w:rsidRPr="00CF11F6" w:rsidRDefault="00CF11F6" w:rsidP="00CF11F6">
      <w:pPr>
        <w:numPr>
          <w:ilvl w:val="0"/>
          <w:numId w:val="2"/>
        </w:numPr>
        <w:spacing w:after="0"/>
        <w:ind w:left="284" w:hanging="284"/>
        <w:rPr>
          <w:rFonts w:asciiTheme="minorHAnsi" w:hAnsiTheme="minorHAnsi"/>
          <w:sz w:val="22"/>
          <w:szCs w:val="22"/>
          <w:lang w:val="en-AU"/>
        </w:rPr>
      </w:pPr>
      <w:r w:rsidRPr="00CF11F6">
        <w:rPr>
          <w:rFonts w:asciiTheme="minorHAnsi" w:hAnsiTheme="minorHAnsi"/>
          <w:sz w:val="22"/>
          <w:szCs w:val="22"/>
          <w:lang w:val="en-AU"/>
        </w:rPr>
        <w:t xml:space="preserve">Why would you like to attend the </w:t>
      </w:r>
      <w:r w:rsidRPr="00CF11F6">
        <w:rPr>
          <w:rFonts w:asciiTheme="minorHAnsi" w:hAnsiTheme="minorHAnsi"/>
          <w:i/>
          <w:sz w:val="22"/>
          <w:szCs w:val="22"/>
          <w:lang w:val="en-AU"/>
        </w:rPr>
        <w:t>2013</w:t>
      </w:r>
      <w:r>
        <w:rPr>
          <w:rFonts w:asciiTheme="minorHAnsi" w:hAnsiTheme="minorHAnsi"/>
          <w:sz w:val="22"/>
          <w:szCs w:val="22"/>
          <w:lang w:val="en-AU"/>
        </w:rPr>
        <w:t xml:space="preserve"> </w:t>
      </w:r>
      <w:r w:rsidRPr="00CF11F6">
        <w:rPr>
          <w:rFonts w:asciiTheme="minorHAnsi" w:hAnsiTheme="minorHAnsi"/>
          <w:i/>
          <w:sz w:val="22"/>
          <w:szCs w:val="22"/>
          <w:lang w:val="en-AU"/>
        </w:rPr>
        <w:t>Native Grass Identification Short Course</w:t>
      </w:r>
      <w:r w:rsidRPr="00CF11F6">
        <w:rPr>
          <w:rFonts w:asciiTheme="minorHAnsi" w:hAnsiTheme="minorHAnsi"/>
          <w:sz w:val="22"/>
          <w:szCs w:val="22"/>
          <w:lang w:val="en-AU"/>
        </w:rPr>
        <w:t>? (</w:t>
      </w:r>
      <w:r w:rsidRPr="00CF11F6">
        <w:rPr>
          <w:rFonts w:asciiTheme="minorHAnsi" w:hAnsiTheme="minorHAnsi"/>
          <w:i/>
          <w:sz w:val="22"/>
          <w:szCs w:val="22"/>
          <w:lang w:val="en-AU"/>
        </w:rPr>
        <w:t>In 25 words or less</w:t>
      </w:r>
      <w:r w:rsidRPr="00CF11F6">
        <w:rPr>
          <w:rFonts w:asciiTheme="minorHAnsi" w:hAnsiTheme="minorHAnsi"/>
          <w:sz w:val="22"/>
          <w:szCs w:val="22"/>
          <w:lang w:val="en-AU"/>
        </w:rPr>
        <w:t>)</w:t>
      </w: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</w:p>
    <w:p w:rsidR="00344BE9" w:rsidRDefault="00344BE9">
      <w:pPr>
        <w:spacing w:line="276" w:lineRule="auto"/>
        <w:rPr>
          <w:rFonts w:asciiTheme="minorHAnsi" w:hAnsiTheme="minorHAnsi"/>
          <w:sz w:val="22"/>
          <w:szCs w:val="22"/>
          <w:lang w:val="en-AU"/>
        </w:rPr>
      </w:pPr>
    </w:p>
    <w:p w:rsidR="00CF11F6" w:rsidRPr="00CF11F6" w:rsidRDefault="00CF11F6" w:rsidP="00CF11F6">
      <w:pPr>
        <w:numPr>
          <w:ilvl w:val="0"/>
          <w:numId w:val="2"/>
        </w:numPr>
        <w:spacing w:after="0"/>
        <w:ind w:left="284" w:hanging="284"/>
        <w:rPr>
          <w:rFonts w:asciiTheme="minorHAnsi" w:hAnsiTheme="minorHAnsi"/>
          <w:sz w:val="22"/>
          <w:szCs w:val="22"/>
          <w:lang w:val="en-AU"/>
        </w:rPr>
      </w:pPr>
      <w:r w:rsidRPr="00CF11F6">
        <w:rPr>
          <w:rFonts w:asciiTheme="minorHAnsi" w:hAnsiTheme="minorHAnsi"/>
          <w:sz w:val="22"/>
          <w:szCs w:val="22"/>
          <w:lang w:val="en-AU"/>
        </w:rPr>
        <w:t>How will you share the knowledge gained from the course with your local agricultural or Landcare community? (</w:t>
      </w:r>
      <w:r w:rsidRPr="00CF11F6">
        <w:rPr>
          <w:rFonts w:asciiTheme="minorHAnsi" w:hAnsiTheme="minorHAnsi"/>
          <w:i/>
          <w:sz w:val="22"/>
          <w:szCs w:val="22"/>
          <w:lang w:val="en-AU"/>
        </w:rPr>
        <w:t>In 25 words or less</w:t>
      </w:r>
      <w:r w:rsidRPr="00CF11F6">
        <w:rPr>
          <w:rFonts w:asciiTheme="minorHAnsi" w:hAnsiTheme="minorHAnsi"/>
          <w:sz w:val="22"/>
          <w:szCs w:val="22"/>
          <w:lang w:val="en-AU"/>
        </w:rPr>
        <w:t>)</w:t>
      </w: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</w:p>
    <w:p w:rsidR="00CF11F6" w:rsidRDefault="00CF11F6">
      <w:pPr>
        <w:spacing w:line="276" w:lineRule="auto"/>
        <w:rPr>
          <w:rFonts w:asciiTheme="minorHAnsi" w:hAnsiTheme="minorHAnsi"/>
          <w:sz w:val="22"/>
          <w:szCs w:val="22"/>
          <w:lang w:val="en-AU"/>
        </w:rPr>
      </w:pPr>
    </w:p>
    <w:p w:rsidR="00CF11F6" w:rsidRPr="0037364D" w:rsidRDefault="00CF11F6" w:rsidP="00CF11F6">
      <w:pPr>
        <w:numPr>
          <w:ilvl w:val="0"/>
          <w:numId w:val="2"/>
        </w:numPr>
        <w:spacing w:after="0"/>
        <w:ind w:left="284" w:hanging="284"/>
        <w:rPr>
          <w:rFonts w:asciiTheme="minorHAnsi" w:hAnsiTheme="minorHAnsi"/>
          <w:sz w:val="22"/>
          <w:szCs w:val="22"/>
          <w:lang w:val="en-AU"/>
        </w:rPr>
      </w:pPr>
      <w:r w:rsidRPr="0037364D">
        <w:rPr>
          <w:rFonts w:asciiTheme="minorHAnsi" w:hAnsiTheme="minorHAnsi"/>
          <w:sz w:val="22"/>
          <w:szCs w:val="22"/>
          <w:lang w:val="en-AU"/>
        </w:rPr>
        <w:lastRenderedPageBreak/>
        <w:t>Are you a member of a community NRM group</w:t>
      </w:r>
      <w:r w:rsidR="00E77BF5" w:rsidRPr="0037364D">
        <w:rPr>
          <w:rFonts w:asciiTheme="minorHAnsi" w:hAnsiTheme="minorHAnsi"/>
          <w:sz w:val="22"/>
          <w:szCs w:val="22"/>
          <w:lang w:val="en-AU"/>
        </w:rPr>
        <w:t>, own or manage a rural property</w:t>
      </w:r>
      <w:r w:rsidRPr="0037364D">
        <w:rPr>
          <w:rFonts w:asciiTheme="minorHAnsi" w:hAnsiTheme="minorHAnsi"/>
          <w:sz w:val="22"/>
          <w:szCs w:val="22"/>
          <w:lang w:val="en-AU"/>
        </w:rPr>
        <w:t xml:space="preserve"> and/or a farmer in the North Central CMA region?  </w:t>
      </w:r>
      <w:r w:rsidRPr="0037364D">
        <w:rPr>
          <w:rFonts w:asciiTheme="minorHAnsi" w:hAnsiTheme="minorHAnsi"/>
          <w:i/>
          <w:sz w:val="22"/>
          <w:szCs w:val="22"/>
          <w:lang w:val="en-AU"/>
        </w:rPr>
        <w:t xml:space="preserve">Please circle the area where you live on the map. </w:t>
      </w:r>
    </w:p>
    <w:p w:rsidR="0037364D" w:rsidRPr="0037364D" w:rsidRDefault="0037364D" w:rsidP="00CF11F6">
      <w:pPr>
        <w:numPr>
          <w:ilvl w:val="0"/>
          <w:numId w:val="2"/>
        </w:numPr>
        <w:spacing w:after="0"/>
        <w:ind w:left="284" w:hanging="284"/>
        <w:rPr>
          <w:rFonts w:asciiTheme="minorHAnsi" w:hAnsiTheme="minorHAnsi"/>
          <w:sz w:val="22"/>
          <w:szCs w:val="22"/>
          <w:lang w:val="en-AU"/>
        </w:rPr>
      </w:pPr>
    </w:p>
    <w:p w:rsidR="00CF11F6" w:rsidRPr="00CF11F6" w:rsidRDefault="00CF11F6" w:rsidP="00CF11F6">
      <w:pPr>
        <w:spacing w:after="0"/>
        <w:jc w:val="center"/>
        <w:rPr>
          <w:rFonts w:asciiTheme="minorHAnsi" w:hAnsiTheme="minorHAnsi"/>
          <w:sz w:val="22"/>
          <w:szCs w:val="22"/>
          <w:lang w:val="en-AU"/>
        </w:rPr>
      </w:pPr>
      <w:r w:rsidRPr="00CF11F6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220741" cy="4000500"/>
            <wp:effectExtent l="0" t="0" r="0" b="0"/>
            <wp:docPr id="1" name="Picture 1" descr="Region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 M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41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1F6" w:rsidRPr="00CF11F6" w:rsidRDefault="00CF11F6" w:rsidP="00CF11F6">
      <w:pPr>
        <w:spacing w:after="0"/>
        <w:jc w:val="center"/>
        <w:rPr>
          <w:rFonts w:asciiTheme="minorHAnsi" w:hAnsiTheme="minorHAnsi"/>
          <w:b/>
          <w:sz w:val="22"/>
          <w:szCs w:val="22"/>
          <w:lang w:val="en-AU"/>
        </w:rPr>
      </w:pPr>
      <w:r w:rsidRPr="00CF11F6">
        <w:rPr>
          <w:rFonts w:asciiTheme="minorHAnsi" w:hAnsiTheme="minorHAnsi"/>
          <w:b/>
          <w:sz w:val="22"/>
          <w:szCs w:val="22"/>
          <w:lang w:val="en-AU"/>
        </w:rPr>
        <w:t>Map of North Central CMA region.</w:t>
      </w: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</w:p>
    <w:p w:rsidR="00CF11F6" w:rsidRPr="00CF11F6" w:rsidRDefault="00CF11F6" w:rsidP="00CF11F6">
      <w:pPr>
        <w:numPr>
          <w:ilvl w:val="0"/>
          <w:numId w:val="2"/>
        </w:numPr>
        <w:spacing w:after="0"/>
        <w:ind w:left="284" w:hanging="284"/>
        <w:rPr>
          <w:rFonts w:asciiTheme="minorHAnsi" w:hAnsiTheme="minorHAnsi"/>
          <w:sz w:val="22"/>
          <w:szCs w:val="22"/>
          <w:lang w:val="en-AU"/>
        </w:rPr>
      </w:pPr>
      <w:r w:rsidRPr="00CF11F6">
        <w:rPr>
          <w:rFonts w:asciiTheme="minorHAnsi" w:hAnsiTheme="minorHAnsi"/>
          <w:sz w:val="22"/>
          <w:szCs w:val="22"/>
          <w:lang w:val="en-AU"/>
        </w:rPr>
        <w:t>Is there any other information you would like to provide regarding your expression of interest? (</w:t>
      </w:r>
      <w:r w:rsidRPr="00CF11F6">
        <w:rPr>
          <w:rFonts w:asciiTheme="minorHAnsi" w:hAnsiTheme="minorHAnsi"/>
          <w:i/>
          <w:sz w:val="22"/>
          <w:szCs w:val="22"/>
          <w:lang w:val="en-AU"/>
        </w:rPr>
        <w:t>In 25 words or less</w:t>
      </w:r>
      <w:r w:rsidRPr="00CF11F6">
        <w:rPr>
          <w:rFonts w:asciiTheme="minorHAnsi" w:hAnsiTheme="minorHAnsi"/>
          <w:sz w:val="22"/>
          <w:szCs w:val="22"/>
          <w:lang w:val="en-AU"/>
        </w:rPr>
        <w:t>)</w:t>
      </w: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</w:p>
    <w:p w:rsid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</w:p>
    <w:p w:rsidR="0037364D" w:rsidRPr="00CF11F6" w:rsidRDefault="0037364D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</w:p>
    <w:p w:rsidR="00CF11F6" w:rsidRPr="00CF11F6" w:rsidRDefault="00CF11F6" w:rsidP="00CF11F6">
      <w:pPr>
        <w:spacing w:after="0"/>
        <w:rPr>
          <w:rFonts w:asciiTheme="minorHAnsi" w:hAnsiTheme="minorHAnsi"/>
          <w:b/>
          <w:sz w:val="22"/>
          <w:szCs w:val="22"/>
          <w:lang w:val="en-AU"/>
        </w:rPr>
      </w:pPr>
      <w:r w:rsidRPr="00CF11F6">
        <w:rPr>
          <w:rFonts w:asciiTheme="minorHAnsi" w:hAnsiTheme="minorHAnsi"/>
          <w:b/>
          <w:sz w:val="22"/>
          <w:szCs w:val="22"/>
          <w:lang w:val="en-AU"/>
        </w:rPr>
        <w:t>Privacy Statement</w:t>
      </w:r>
    </w:p>
    <w:p w:rsid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  <w:r w:rsidRPr="00CF11F6">
        <w:rPr>
          <w:rFonts w:asciiTheme="minorHAnsi" w:hAnsiTheme="minorHAnsi"/>
          <w:sz w:val="22"/>
          <w:szCs w:val="22"/>
          <w:lang w:val="en-AU"/>
        </w:rPr>
        <w:t>Please read this information carefully before signing below:</w:t>
      </w: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  <w:r w:rsidRPr="00CF11F6">
        <w:rPr>
          <w:rFonts w:asciiTheme="minorHAnsi" w:hAnsiTheme="minorHAnsi"/>
          <w:sz w:val="22"/>
          <w:szCs w:val="22"/>
          <w:lang w:val="en-AU"/>
        </w:rPr>
        <w:t>The North Central CMA may use the information collected on this form for the following purposes:</w:t>
      </w:r>
    </w:p>
    <w:p w:rsidR="00CF11F6" w:rsidRPr="00CF11F6" w:rsidRDefault="00CF11F6" w:rsidP="00CF11F6">
      <w:pPr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  <w:lang w:val="en-AU"/>
        </w:rPr>
      </w:pPr>
      <w:r w:rsidRPr="00CF11F6">
        <w:rPr>
          <w:rFonts w:asciiTheme="minorHAnsi" w:hAnsiTheme="minorHAnsi"/>
          <w:sz w:val="22"/>
          <w:szCs w:val="22"/>
          <w:lang w:val="en-AU"/>
        </w:rPr>
        <w:t>Expression of Interest information collected in connection with applicants for work; and,</w:t>
      </w:r>
    </w:p>
    <w:p w:rsidR="00CF11F6" w:rsidRPr="00CF11F6" w:rsidRDefault="00CF11F6" w:rsidP="00CF11F6">
      <w:pPr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  <w:lang w:val="en-AU"/>
        </w:rPr>
      </w:pPr>
      <w:r w:rsidRPr="00CF11F6">
        <w:rPr>
          <w:rFonts w:asciiTheme="minorHAnsi" w:hAnsiTheme="minorHAnsi"/>
          <w:sz w:val="22"/>
          <w:szCs w:val="22"/>
          <w:lang w:val="en-AU"/>
        </w:rPr>
        <w:t>Information obtained to assist in managing client and business relationships.</w:t>
      </w: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  <w:r w:rsidRPr="00CF11F6">
        <w:rPr>
          <w:rFonts w:asciiTheme="minorHAnsi" w:hAnsiTheme="minorHAnsi"/>
          <w:sz w:val="22"/>
          <w:szCs w:val="22"/>
          <w:lang w:val="en-AU"/>
        </w:rPr>
        <w:t>We may disclose your personal information for the purpose for which it is primarily held, or for a related secondary purpose.  In some cases we may only disclose information with your consent.</w:t>
      </w: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  <w:r w:rsidRPr="00CF11F6">
        <w:rPr>
          <w:rFonts w:asciiTheme="minorHAnsi" w:hAnsiTheme="minorHAnsi"/>
          <w:sz w:val="22"/>
          <w:szCs w:val="22"/>
          <w:lang w:val="en-AU"/>
        </w:rPr>
        <w:t>Personal details will not be added to any mailing list, used for marketing purposes or shared with any third party without your consent.</w:t>
      </w: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  <w:r w:rsidRPr="00CF11F6">
        <w:rPr>
          <w:rFonts w:asciiTheme="minorHAnsi" w:hAnsiTheme="minorHAnsi"/>
          <w:sz w:val="22"/>
          <w:szCs w:val="22"/>
          <w:lang w:val="en-AU"/>
        </w:rPr>
        <w:t>For information regarding our compliance with the Privacy Act please ask our staff for a copy of our Privacy Policy.</w:t>
      </w: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</w:p>
    <w:p w:rsidR="00CF11F6" w:rsidRPr="00CF11F6" w:rsidRDefault="00CF11F6" w:rsidP="00CF11F6">
      <w:pPr>
        <w:spacing w:after="0"/>
        <w:rPr>
          <w:rFonts w:asciiTheme="minorHAnsi" w:hAnsiTheme="minorHAnsi"/>
          <w:sz w:val="22"/>
          <w:szCs w:val="22"/>
          <w:lang w:val="en-AU"/>
        </w:rPr>
      </w:pPr>
      <w:r w:rsidRPr="00CF11F6">
        <w:rPr>
          <w:rFonts w:asciiTheme="minorHAnsi" w:hAnsiTheme="minorHAnsi"/>
          <w:sz w:val="22"/>
          <w:szCs w:val="22"/>
          <w:lang w:val="en-AU"/>
        </w:rPr>
        <w:t>Signed: ____________________________</w:t>
      </w:r>
      <w:r w:rsidRPr="00CF11F6">
        <w:rPr>
          <w:rFonts w:asciiTheme="minorHAnsi" w:hAnsiTheme="minorHAnsi"/>
          <w:sz w:val="22"/>
          <w:szCs w:val="22"/>
          <w:lang w:val="en-AU"/>
        </w:rPr>
        <w:tab/>
      </w:r>
      <w:r w:rsidRPr="00CF11F6">
        <w:rPr>
          <w:rFonts w:asciiTheme="minorHAnsi" w:hAnsiTheme="minorHAnsi"/>
          <w:sz w:val="22"/>
          <w:szCs w:val="22"/>
          <w:lang w:val="en-AU"/>
        </w:rPr>
        <w:tab/>
      </w:r>
      <w:r w:rsidRPr="00CF11F6">
        <w:rPr>
          <w:rFonts w:asciiTheme="minorHAnsi" w:hAnsiTheme="minorHAnsi"/>
          <w:sz w:val="22"/>
          <w:szCs w:val="22"/>
          <w:lang w:val="en-AU"/>
        </w:rPr>
        <w:tab/>
      </w:r>
      <w:r w:rsidRPr="00CF11F6">
        <w:rPr>
          <w:rFonts w:asciiTheme="minorHAnsi" w:hAnsiTheme="minorHAnsi"/>
          <w:sz w:val="22"/>
          <w:szCs w:val="22"/>
          <w:lang w:val="en-AU"/>
        </w:rPr>
        <w:tab/>
        <w:t>Date: ____________________</w:t>
      </w:r>
    </w:p>
    <w:p w:rsidR="00344BE9" w:rsidRPr="00CF11F6" w:rsidRDefault="00344BE9">
      <w:pPr>
        <w:rPr>
          <w:rFonts w:asciiTheme="minorHAnsi" w:hAnsiTheme="minorHAnsi"/>
          <w:sz w:val="22"/>
          <w:szCs w:val="22"/>
        </w:rPr>
      </w:pPr>
    </w:p>
    <w:sectPr w:rsidR="00344BE9" w:rsidRPr="00CF11F6" w:rsidSect="00CF11F6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E9" w:rsidRDefault="00344BE9" w:rsidP="00344BE9">
      <w:pPr>
        <w:spacing w:after="0"/>
      </w:pPr>
      <w:r>
        <w:separator/>
      </w:r>
    </w:p>
  </w:endnote>
  <w:endnote w:type="continuationSeparator" w:id="0">
    <w:p w:rsidR="00344BE9" w:rsidRDefault="00344BE9" w:rsidP="00344B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E9" w:rsidRDefault="00344BE9" w:rsidP="00344BE9">
    <w:pPr>
      <w:pStyle w:val="Footer"/>
      <w:jc w:val="center"/>
    </w:pPr>
    <w:r>
      <w:rPr>
        <w:noProof/>
      </w:rPr>
      <w:drawing>
        <wp:inline distT="0" distB="0" distL="0" distR="0">
          <wp:extent cx="1714500" cy="476250"/>
          <wp:effectExtent l="19050" t="0" r="0" b="0"/>
          <wp:docPr id="3" name="Picture 3" descr="North Central C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rth Central CM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</w:t>
    </w:r>
    <w:r>
      <w:rPr>
        <w:noProof/>
      </w:rPr>
      <w:drawing>
        <wp:inline distT="0" distB="0" distL="0" distR="0">
          <wp:extent cx="1238250" cy="609600"/>
          <wp:effectExtent l="19050" t="0" r="0" b="0"/>
          <wp:docPr id="7" name="Picture 7" descr="facilitator logo-north-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acilitator logo-north-centr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1219200" cy="514350"/>
          <wp:effectExtent l="19050" t="0" r="0" b="0"/>
          <wp:docPr id="4" name="Picture 4" descr="Cfo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foC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504825" cy="609600"/>
          <wp:effectExtent l="19050" t="0" r="9525" b="0"/>
          <wp:docPr id="6" name="Picture 6" descr="Landcare_subv2_Stacked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andcare_subv2_Stacked_pos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1047750" cy="600075"/>
          <wp:effectExtent l="19050" t="0" r="0" b="0"/>
          <wp:docPr id="5" name="Picture 5" descr="Vic Gov - E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ic Gov - EPS 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4BE9" w:rsidRDefault="00344B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E9" w:rsidRDefault="00344BE9" w:rsidP="00344BE9">
      <w:pPr>
        <w:spacing w:after="0"/>
      </w:pPr>
      <w:r>
        <w:separator/>
      </w:r>
    </w:p>
  </w:footnote>
  <w:footnote w:type="continuationSeparator" w:id="0">
    <w:p w:rsidR="00344BE9" w:rsidRDefault="00344BE9" w:rsidP="00344B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10C8"/>
    <w:multiLevelType w:val="hybridMultilevel"/>
    <w:tmpl w:val="778E01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A25D9"/>
    <w:multiLevelType w:val="hybridMultilevel"/>
    <w:tmpl w:val="38E2AE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B1265"/>
    <w:multiLevelType w:val="hybridMultilevel"/>
    <w:tmpl w:val="BB0E7A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F6"/>
    <w:rsid w:val="00073F44"/>
    <w:rsid w:val="000E37DF"/>
    <w:rsid w:val="001A140C"/>
    <w:rsid w:val="00344BE9"/>
    <w:rsid w:val="0037364D"/>
    <w:rsid w:val="004D5F2E"/>
    <w:rsid w:val="009D118B"/>
    <w:rsid w:val="00CF11F6"/>
    <w:rsid w:val="00D12B53"/>
    <w:rsid w:val="00E33B47"/>
    <w:rsid w:val="00E7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F6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F11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CF11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1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F6"/>
    <w:rPr>
      <w:rFonts w:ascii="Tahoma" w:eastAsia="Cambr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44BE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BE9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4BE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4BE9"/>
    <w:rPr>
      <w:rFonts w:ascii="Cambria" w:eastAsia="Cambria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F6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F11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CF11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1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F6"/>
    <w:rPr>
      <w:rFonts w:ascii="Tahoma" w:eastAsia="Cambr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44BE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BE9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4BE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4BE9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nccma.vic.gov.au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4" Type="http://schemas.openxmlformats.org/officeDocument/2006/relationships/image" Target="media/image5.png"/><Relationship Id="rId5" Type="http://schemas.openxmlformats.org/officeDocument/2006/relationships/image" Target="media/image6.jpeg"/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NCCMA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Beven</dc:creator>
  <cp:keywords/>
  <dc:description/>
  <cp:lastModifiedBy>Office 2004 Test Drive User</cp:lastModifiedBy>
  <cp:revision>2</cp:revision>
  <dcterms:created xsi:type="dcterms:W3CDTF">2013-09-23T06:40:00Z</dcterms:created>
  <dcterms:modified xsi:type="dcterms:W3CDTF">2013-09-23T06:40:00Z</dcterms:modified>
</cp:coreProperties>
</file>